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F8D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szCs w:val="21"/>
        </w:rPr>
        <w:t>Table</w:t>
      </w:r>
      <w:r>
        <w:rPr>
          <w:rFonts w:ascii="Times New Roman" w:hAnsi="Times New Roman" w:cs="Times New Roman"/>
          <w:szCs w:val="21"/>
        </w:rPr>
        <w:t xml:space="preserve"> S</w:t>
      </w:r>
      <w:r>
        <w:rPr>
          <w:rFonts w:hint="eastAsia" w:ascii="Times New Roman" w:hAnsi="Times New Roman" w:cs="Times New Roman"/>
          <w:szCs w:val="21"/>
          <w:lang w:val="en-US" w:eastAsia="zh-CN"/>
        </w:rPr>
        <w:t>1</w:t>
      </w:r>
      <w:r>
        <w:rPr>
          <w:rFonts w:ascii="Times New Roman" w:hAnsi="Times New Roman" w:cs="Times New Roman"/>
        </w:rPr>
        <w:t xml:space="preserve"> Primers used for RT-qPCR</w:t>
      </w:r>
    </w:p>
    <w:tbl>
      <w:tblPr>
        <w:tblStyle w:val="5"/>
        <w:tblpPr w:leftFromText="180" w:rightFromText="180" w:vertAnchor="text" w:horzAnchor="margin" w:tblpXSpec="center" w:tblpY="289"/>
        <w:tblW w:w="8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4"/>
        <w:gridCol w:w="3402"/>
        <w:gridCol w:w="3296"/>
      </w:tblGrid>
      <w:tr w14:paraId="1C44C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4" w:type="dxa"/>
            <w:tcBorders>
              <w:left w:val="nil"/>
              <w:right w:val="nil"/>
            </w:tcBorders>
            <w:vAlign w:val="center"/>
          </w:tcPr>
          <w:p w14:paraId="3A495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Gene-id</w:t>
            </w:r>
          </w:p>
        </w:tc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14:paraId="0C488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Forward primer sequences（5’-3’）</w:t>
            </w:r>
          </w:p>
        </w:tc>
        <w:tc>
          <w:tcPr>
            <w:tcW w:w="3296" w:type="dxa"/>
            <w:tcBorders>
              <w:left w:val="nil"/>
              <w:right w:val="nil"/>
            </w:tcBorders>
            <w:vAlign w:val="center"/>
          </w:tcPr>
          <w:p w14:paraId="6806A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Reverse primer sequences（5’-3’）</w:t>
            </w:r>
          </w:p>
        </w:tc>
      </w:tr>
      <w:tr w14:paraId="6289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4" w:type="dxa"/>
            <w:tcBorders>
              <w:left w:val="nil"/>
              <w:right w:val="nil"/>
            </w:tcBorders>
            <w:vAlign w:val="center"/>
          </w:tcPr>
          <w:p w14:paraId="7EBF28A8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Actin</w:t>
            </w:r>
          </w:p>
        </w:tc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14:paraId="545C73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CAGGGAGAAGATGACCCAAATC</w:t>
            </w:r>
          </w:p>
        </w:tc>
        <w:tc>
          <w:tcPr>
            <w:tcW w:w="3296" w:type="dxa"/>
            <w:tcBorders>
              <w:left w:val="nil"/>
              <w:right w:val="nil"/>
            </w:tcBorders>
            <w:vAlign w:val="center"/>
          </w:tcPr>
          <w:p w14:paraId="35B3E8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CACCAGAGTCCAGCACAATAC</w:t>
            </w:r>
          </w:p>
        </w:tc>
      </w:tr>
      <w:tr w14:paraId="5255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4" w:type="dxa"/>
            <w:tcBorders>
              <w:left w:val="nil"/>
              <w:right w:val="nil"/>
            </w:tcBorders>
            <w:vAlign w:val="center"/>
          </w:tcPr>
          <w:p w14:paraId="41E3FAB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Seita.1</w:t>
            </w:r>
            <w:r>
              <w:rPr>
                <w:rFonts w:hint="eastAsia" w:ascii="Times New Roman" w:hAnsi="Times New Roman" w:cs="Times New Roman"/>
                <w:i/>
                <w:lang w:val="en-US" w:eastAsia="zh-CN"/>
              </w:rPr>
              <w:t>G</w:t>
            </w:r>
            <w:r>
              <w:rPr>
                <w:rFonts w:ascii="Times New Roman" w:hAnsi="Times New Roman" w:cs="Times New Roman"/>
                <w:i/>
              </w:rPr>
              <w:t>218500</w:t>
            </w:r>
          </w:p>
        </w:tc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14:paraId="7A51955C">
            <w:pPr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TGACCTGGTCCCTGAACAC</w:t>
            </w:r>
          </w:p>
        </w:tc>
        <w:tc>
          <w:tcPr>
            <w:tcW w:w="3296" w:type="dxa"/>
            <w:tcBorders>
              <w:left w:val="nil"/>
              <w:right w:val="nil"/>
            </w:tcBorders>
            <w:vAlign w:val="center"/>
          </w:tcPr>
          <w:p w14:paraId="0CF2E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GGTGAGCTTGAACTGGCAC</w:t>
            </w:r>
          </w:p>
        </w:tc>
      </w:tr>
      <w:tr w14:paraId="14039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4" w:type="dxa"/>
            <w:tcBorders>
              <w:left w:val="nil"/>
              <w:right w:val="nil"/>
            </w:tcBorders>
            <w:vAlign w:val="center"/>
          </w:tcPr>
          <w:p w14:paraId="207D3970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Seita.1</w:t>
            </w:r>
            <w:r>
              <w:rPr>
                <w:rFonts w:hint="eastAsia" w:ascii="Times New Roman" w:hAnsi="Times New Roman" w:cs="Times New Roman"/>
                <w:i/>
                <w:lang w:val="en-US" w:eastAsia="zh-CN"/>
              </w:rPr>
              <w:t>G</w:t>
            </w:r>
            <w:r>
              <w:rPr>
                <w:rFonts w:ascii="Times New Roman" w:hAnsi="Times New Roman" w:cs="Times New Roman"/>
                <w:i/>
              </w:rPr>
              <w:t>218600</w:t>
            </w:r>
          </w:p>
        </w:tc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14:paraId="7DABDA45">
            <w:pPr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TGACCTGGTCCCTGAACAC</w:t>
            </w:r>
          </w:p>
        </w:tc>
        <w:tc>
          <w:tcPr>
            <w:tcW w:w="3296" w:type="dxa"/>
            <w:tcBorders>
              <w:left w:val="nil"/>
              <w:right w:val="nil"/>
            </w:tcBorders>
            <w:vAlign w:val="center"/>
          </w:tcPr>
          <w:p w14:paraId="362A46DA">
            <w:pPr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GGTGAGCTTGAACTGGCAC</w:t>
            </w:r>
          </w:p>
        </w:tc>
      </w:tr>
      <w:tr w14:paraId="2BC82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4" w:type="dxa"/>
            <w:tcBorders>
              <w:left w:val="nil"/>
              <w:right w:val="nil"/>
            </w:tcBorders>
            <w:vAlign w:val="center"/>
          </w:tcPr>
          <w:p w14:paraId="2A6CF382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Seita.1</w:t>
            </w:r>
            <w:r>
              <w:rPr>
                <w:rFonts w:hint="eastAsia" w:ascii="Times New Roman" w:hAnsi="Times New Roman" w:cs="Times New Roman"/>
                <w:i/>
                <w:lang w:val="en-US" w:eastAsia="zh-CN"/>
              </w:rPr>
              <w:t>G</w:t>
            </w:r>
            <w:r>
              <w:rPr>
                <w:rFonts w:ascii="Times New Roman" w:hAnsi="Times New Roman" w:cs="Times New Roman"/>
                <w:i/>
              </w:rPr>
              <w:t>334700</w:t>
            </w:r>
          </w:p>
        </w:tc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14:paraId="0B4FAF49">
            <w:pPr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ATCCTCGCCTACATGCAGAA</w:t>
            </w:r>
          </w:p>
        </w:tc>
        <w:tc>
          <w:tcPr>
            <w:tcW w:w="3296" w:type="dxa"/>
            <w:tcBorders>
              <w:left w:val="nil"/>
              <w:right w:val="nil"/>
            </w:tcBorders>
            <w:vAlign w:val="center"/>
          </w:tcPr>
          <w:p w14:paraId="31948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GTCCCGGTAGTGGTAGTAGC</w:t>
            </w:r>
          </w:p>
        </w:tc>
      </w:tr>
      <w:tr w14:paraId="0E216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4" w:type="dxa"/>
            <w:tcBorders>
              <w:left w:val="nil"/>
              <w:right w:val="nil"/>
            </w:tcBorders>
            <w:vAlign w:val="center"/>
          </w:tcPr>
          <w:p w14:paraId="768621E7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Seita.9</w:t>
            </w:r>
            <w:r>
              <w:rPr>
                <w:rFonts w:hint="eastAsia" w:ascii="Times New Roman" w:hAnsi="Times New Roman" w:cs="Times New Roman"/>
                <w:i/>
                <w:lang w:val="en-US" w:eastAsia="zh-CN"/>
              </w:rPr>
              <w:t>G</w:t>
            </w:r>
            <w:r>
              <w:rPr>
                <w:rFonts w:ascii="Times New Roman" w:hAnsi="Times New Roman" w:cs="Times New Roman"/>
                <w:i/>
              </w:rPr>
              <w:t>190100</w:t>
            </w:r>
          </w:p>
        </w:tc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14:paraId="0847E145">
            <w:pPr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CACCTACATCCTGAGCTGCT</w:t>
            </w:r>
          </w:p>
        </w:tc>
        <w:tc>
          <w:tcPr>
            <w:tcW w:w="3296" w:type="dxa"/>
            <w:tcBorders>
              <w:left w:val="nil"/>
              <w:right w:val="nil"/>
            </w:tcBorders>
            <w:vAlign w:val="center"/>
          </w:tcPr>
          <w:p w14:paraId="3361EF90">
            <w:pPr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GCGACTAGACCATTGCCAAG</w:t>
            </w:r>
          </w:p>
        </w:tc>
      </w:tr>
      <w:tr w14:paraId="2EBFF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4" w:type="dxa"/>
            <w:tcBorders>
              <w:left w:val="nil"/>
              <w:right w:val="nil"/>
            </w:tcBorders>
            <w:vAlign w:val="center"/>
          </w:tcPr>
          <w:p w14:paraId="6AD264B8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Seita.9</w:t>
            </w:r>
            <w:r>
              <w:rPr>
                <w:rFonts w:hint="eastAsia" w:ascii="Times New Roman" w:hAnsi="Times New Roman" w:cs="Times New Roman"/>
                <w:i/>
                <w:lang w:val="en-US" w:eastAsia="zh-CN"/>
              </w:rPr>
              <w:t>G</w:t>
            </w:r>
            <w:r>
              <w:rPr>
                <w:rFonts w:ascii="Times New Roman" w:hAnsi="Times New Roman" w:cs="Times New Roman"/>
                <w:i/>
              </w:rPr>
              <w:t>371700</w:t>
            </w:r>
          </w:p>
        </w:tc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14:paraId="6FD9F15C">
            <w:pPr>
              <w:jc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CCGTCCTTCTCTGTCCAAGT</w:t>
            </w:r>
          </w:p>
        </w:tc>
        <w:tc>
          <w:tcPr>
            <w:tcW w:w="3296" w:type="dxa"/>
            <w:tcBorders>
              <w:left w:val="nil"/>
              <w:right w:val="nil"/>
            </w:tcBorders>
            <w:vAlign w:val="center"/>
          </w:tcPr>
          <w:p w14:paraId="04C0CD1E">
            <w:pPr>
              <w:jc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GACTGCGGATTCTGTCGTTC</w:t>
            </w:r>
          </w:p>
        </w:tc>
      </w:tr>
      <w:tr w14:paraId="0242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4" w:type="dxa"/>
            <w:tcBorders>
              <w:left w:val="nil"/>
              <w:right w:val="nil"/>
            </w:tcBorders>
            <w:vAlign w:val="center"/>
          </w:tcPr>
          <w:p w14:paraId="6B83CB23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Seita.3</w:t>
            </w:r>
            <w:r>
              <w:rPr>
                <w:rFonts w:hint="eastAsia" w:ascii="Times New Roman" w:hAnsi="Times New Roman" w:cs="Times New Roman"/>
                <w:i/>
                <w:lang w:val="en-US" w:eastAsia="zh-CN"/>
              </w:rPr>
              <w:t>G</w:t>
            </w:r>
            <w:r>
              <w:rPr>
                <w:rFonts w:ascii="Times New Roman" w:hAnsi="Times New Roman" w:cs="Times New Roman"/>
                <w:i/>
              </w:rPr>
              <w:t>109600</w:t>
            </w:r>
          </w:p>
        </w:tc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14:paraId="13CCA0AA">
            <w:pPr>
              <w:jc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TGTTCGGCTTCATTGCTTCC</w:t>
            </w:r>
          </w:p>
        </w:tc>
        <w:tc>
          <w:tcPr>
            <w:tcW w:w="3296" w:type="dxa"/>
            <w:tcBorders>
              <w:left w:val="nil"/>
              <w:right w:val="nil"/>
            </w:tcBorders>
            <w:vAlign w:val="center"/>
          </w:tcPr>
          <w:p w14:paraId="3E25D7F6">
            <w:pPr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ATGTCAACGCCATGCTTCTC</w:t>
            </w:r>
          </w:p>
        </w:tc>
      </w:tr>
      <w:tr w14:paraId="3A357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4" w:type="dxa"/>
            <w:tcBorders>
              <w:left w:val="nil"/>
              <w:right w:val="nil"/>
            </w:tcBorders>
            <w:vAlign w:val="center"/>
          </w:tcPr>
          <w:p w14:paraId="4800EBE5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Seita.9</w:t>
            </w:r>
            <w:r>
              <w:rPr>
                <w:rFonts w:hint="eastAsia" w:ascii="Times New Roman" w:hAnsi="Times New Roman" w:cs="Times New Roman"/>
                <w:i/>
                <w:lang w:val="en-US" w:eastAsia="zh-CN"/>
              </w:rPr>
              <w:t>G</w:t>
            </w:r>
            <w:r>
              <w:rPr>
                <w:rFonts w:ascii="Times New Roman" w:hAnsi="Times New Roman" w:cs="Times New Roman"/>
                <w:i/>
              </w:rPr>
              <w:t>186200</w:t>
            </w:r>
          </w:p>
        </w:tc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14:paraId="48F0F4D5">
            <w:pPr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AGCTCAGGGTTGGGTTCTAC</w:t>
            </w:r>
          </w:p>
        </w:tc>
        <w:tc>
          <w:tcPr>
            <w:tcW w:w="3296" w:type="dxa"/>
            <w:tcBorders>
              <w:left w:val="nil"/>
              <w:right w:val="nil"/>
            </w:tcBorders>
            <w:vAlign w:val="center"/>
          </w:tcPr>
          <w:p w14:paraId="44163588">
            <w:pPr>
              <w:jc w:val="center"/>
              <w:rPr>
                <w:rFonts w:ascii="Times New Roman" w:hAnsi="Times New Roman" w:eastAsia="宋体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TTGGTGGAGTTGATGAGCAC</w:t>
            </w:r>
          </w:p>
        </w:tc>
      </w:tr>
      <w:tr w14:paraId="3C546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24" w:type="dxa"/>
            <w:tcBorders>
              <w:left w:val="nil"/>
              <w:right w:val="nil"/>
            </w:tcBorders>
            <w:vAlign w:val="center"/>
          </w:tcPr>
          <w:p w14:paraId="349082AF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Seita.1</w:t>
            </w:r>
            <w:r>
              <w:rPr>
                <w:rFonts w:hint="eastAsia" w:ascii="Times New Roman" w:hAnsi="Times New Roman" w:cs="Times New Roman"/>
                <w:i/>
                <w:lang w:val="en-US" w:eastAsia="zh-CN"/>
              </w:rPr>
              <w:t>G</w:t>
            </w:r>
            <w:r>
              <w:rPr>
                <w:rFonts w:ascii="Times New Roman" w:hAnsi="Times New Roman" w:cs="Times New Roman"/>
                <w:i/>
              </w:rPr>
              <w:t>281400</w:t>
            </w:r>
          </w:p>
        </w:tc>
        <w:tc>
          <w:tcPr>
            <w:tcW w:w="3402" w:type="dxa"/>
            <w:tcBorders>
              <w:left w:val="nil"/>
              <w:right w:val="nil"/>
            </w:tcBorders>
            <w:vAlign w:val="center"/>
          </w:tcPr>
          <w:p w14:paraId="2D2AE427">
            <w:pPr>
              <w:jc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CGGATCGGCTGTACAACTTC</w:t>
            </w:r>
          </w:p>
        </w:tc>
        <w:tc>
          <w:tcPr>
            <w:tcW w:w="3296" w:type="dxa"/>
            <w:tcBorders>
              <w:left w:val="nil"/>
              <w:right w:val="nil"/>
            </w:tcBorders>
            <w:vAlign w:val="center"/>
          </w:tcPr>
          <w:p w14:paraId="3927073B">
            <w:pPr>
              <w:jc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GCCAGCACGTTCTTGAAGTA</w:t>
            </w:r>
          </w:p>
        </w:tc>
      </w:tr>
    </w:tbl>
    <w:p w14:paraId="68F22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</w:p>
    <w:p w14:paraId="2DB12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</w:p>
    <w:p w14:paraId="6145D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</w:p>
    <w:p w14:paraId="723C2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</w:p>
    <w:p w14:paraId="53D6C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</w:p>
    <w:p w14:paraId="3A9D1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</w:p>
    <w:p w14:paraId="7A692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</w:p>
    <w:p w14:paraId="34A9F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</w:p>
    <w:p w14:paraId="486F6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</w:p>
    <w:p w14:paraId="5EA33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</w:p>
    <w:p w14:paraId="433AE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</w:p>
    <w:p w14:paraId="27E87DB0">
      <w:pPr>
        <w:rPr>
          <w:rFonts w:hint="eastAsia" w:ascii="Times New Roman" w:hAnsi="Times New Roman" w:cs="Times New Roman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NTlmNzA1Yjk5MTIxYTQ0YTE4MzRhZmQ4ZmY1NjcifQ=="/>
  </w:docVars>
  <w:rsids>
    <w:rsidRoot w:val="00F21E45"/>
    <w:rsid w:val="0001040D"/>
    <w:rsid w:val="002C5759"/>
    <w:rsid w:val="003012DD"/>
    <w:rsid w:val="00354AC5"/>
    <w:rsid w:val="004747FC"/>
    <w:rsid w:val="00624F42"/>
    <w:rsid w:val="006469C3"/>
    <w:rsid w:val="00880B54"/>
    <w:rsid w:val="00A4150F"/>
    <w:rsid w:val="00A52913"/>
    <w:rsid w:val="00F21E45"/>
    <w:rsid w:val="00FB6F13"/>
    <w:rsid w:val="144C0C57"/>
    <w:rsid w:val="1A2C4059"/>
    <w:rsid w:val="1D364D5F"/>
    <w:rsid w:val="1DEA52D0"/>
    <w:rsid w:val="26A45F08"/>
    <w:rsid w:val="31C6367F"/>
    <w:rsid w:val="363C023B"/>
    <w:rsid w:val="36AE3E10"/>
    <w:rsid w:val="4B5B7F7B"/>
    <w:rsid w:val="59F9246F"/>
    <w:rsid w:val="601F0FFB"/>
    <w:rsid w:val="621445C8"/>
    <w:rsid w:val="6AC46303"/>
    <w:rsid w:val="6AFA3484"/>
    <w:rsid w:val="747B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font31"/>
    <w:basedOn w:val="6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0">
    <w:name w:val="font1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  <w:vertAlign w:val="superscript"/>
    </w:rPr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520</Words>
  <Characters>3250</Characters>
  <Lines>4</Lines>
  <Paragraphs>1</Paragraphs>
  <TotalTime>1</TotalTime>
  <ScaleCrop>false</ScaleCrop>
  <LinksUpToDate>false</LinksUpToDate>
  <CharactersWithSpaces>3392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2024-03-21T14:33:00Z</dcterms:created>
  <dc:creator>windows10</dc:creator>
  <cp:lastModifiedBy>Daisy小雏菊</cp:lastModifiedBy>
  <dcterms:modified xsi:type="dcterms:W3CDTF">2025-04-25T07:34:18Z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3DB0186618094E2AAED08C86F1D59D7E_12</vt:lpwstr>
  </property>
  <property fmtid="{D5CDD505-2E9C-101B-9397-08002B2CF9AE}" pid="4" name="KSOTemplateDocerSaveRecord">
    <vt:lpwstr>eyJoZGlkIjoiMmFmNTlmNzA1Yjk5MTIxYTQ0YTE4MzRhZmQ4ZmY1NjciLCJ1c2VySWQiOiI1MTMwNzM4MjYifQ==</vt:lpwstr>
  </property>
</Properties>
</file>